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33" w:rsidRPr="00295233" w:rsidRDefault="00295233" w:rsidP="00295233">
      <w:pPr>
        <w:spacing w:after="0" w:line="276" w:lineRule="auto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>Name: ____________________________________</w:t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  <w:t>Date: ________</w:t>
      </w:r>
    </w:p>
    <w:p w:rsidR="00295233" w:rsidRPr="00295233" w:rsidRDefault="00295233" w:rsidP="00295233">
      <w:pPr>
        <w:spacing w:after="0" w:line="276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Roman Republic Vocabulary Activity</w:t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  <w:t xml:space="preserve">Mrs. </w:t>
      </w:r>
      <w:r w:rsidR="00FD6127">
        <w:rPr>
          <w:rFonts w:ascii="Comic Sans MS" w:eastAsia="Calibri" w:hAnsi="Comic Sans MS" w:cs="Times New Roman"/>
        </w:rPr>
        <w:t>Valdes</w:t>
      </w:r>
      <w:bookmarkStart w:id="0" w:name="_GoBack"/>
      <w:bookmarkEnd w:id="0"/>
    </w:p>
    <w:p w:rsidR="00295233" w:rsidRPr="00295233" w:rsidRDefault="00295233" w:rsidP="00295233">
      <w:pPr>
        <w:spacing w:after="0" w:line="276" w:lineRule="auto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276" w:lineRule="auto"/>
        <w:rPr>
          <w:rFonts w:ascii="Comic Sans MS" w:eastAsia="Calibri" w:hAnsi="Comic Sans M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2166"/>
        <w:gridCol w:w="2146"/>
        <w:gridCol w:w="2156"/>
        <w:gridCol w:w="2159"/>
      </w:tblGrid>
      <w:tr w:rsidR="00295233" w:rsidRPr="00295233" w:rsidTr="00AC23AC">
        <w:tc>
          <w:tcPr>
            <w:tcW w:w="2203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Republic</w:t>
            </w:r>
          </w:p>
        </w:tc>
        <w:tc>
          <w:tcPr>
            <w:tcW w:w="2203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Forum</w:t>
            </w:r>
          </w:p>
        </w:tc>
        <w:tc>
          <w:tcPr>
            <w:tcW w:w="2203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12 Tables</w:t>
            </w:r>
          </w:p>
        </w:tc>
        <w:tc>
          <w:tcPr>
            <w:tcW w:w="2203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Consuls</w:t>
            </w:r>
          </w:p>
        </w:tc>
        <w:tc>
          <w:tcPr>
            <w:tcW w:w="2204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Tribunes</w:t>
            </w:r>
          </w:p>
        </w:tc>
      </w:tr>
      <w:tr w:rsidR="00295233" w:rsidRPr="00295233" w:rsidTr="00AC23AC">
        <w:tc>
          <w:tcPr>
            <w:tcW w:w="2203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Plebeians</w:t>
            </w:r>
          </w:p>
        </w:tc>
        <w:tc>
          <w:tcPr>
            <w:tcW w:w="2203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Patricians</w:t>
            </w:r>
          </w:p>
        </w:tc>
        <w:tc>
          <w:tcPr>
            <w:tcW w:w="2203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Senate</w:t>
            </w:r>
          </w:p>
        </w:tc>
        <w:tc>
          <w:tcPr>
            <w:tcW w:w="2203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Dictator</w:t>
            </w:r>
          </w:p>
        </w:tc>
        <w:tc>
          <w:tcPr>
            <w:tcW w:w="2204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Veto</w:t>
            </w:r>
          </w:p>
        </w:tc>
      </w:tr>
    </w:tbl>
    <w:p w:rsidR="00295233" w:rsidRPr="00295233" w:rsidRDefault="00295233" w:rsidP="00295233">
      <w:pPr>
        <w:spacing w:after="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295233" w:rsidRPr="00295233" w:rsidRDefault="00295233" w:rsidP="00295233">
      <w:pPr>
        <w:spacing w:after="0" w:line="276" w:lineRule="auto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  <w:b/>
          <w:u w:val="single"/>
        </w:rPr>
        <w:t>Directions</w:t>
      </w:r>
      <w:r w:rsidRPr="00295233">
        <w:rPr>
          <w:rFonts w:ascii="Comic Sans MS" w:eastAsia="Calibri" w:hAnsi="Comic Sans MS" w:cs="Times New Roman"/>
        </w:rPr>
        <w:t>: Using the word bank above, complete the sentence using the correct vocabulary word.</w:t>
      </w:r>
    </w:p>
    <w:p w:rsidR="00295233" w:rsidRPr="00295233" w:rsidRDefault="00295233" w:rsidP="00295233">
      <w:pPr>
        <w:spacing w:after="0" w:line="276" w:lineRule="auto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numPr>
          <w:ilvl w:val="0"/>
          <w:numId w:val="1"/>
        </w:numPr>
        <w:spacing w:after="0" w:line="276" w:lineRule="auto"/>
        <w:contextualSpacing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>The Consuls could __________________, or block, laws that they felt were harmful to the citizens of the Roman Republic.</w:t>
      </w:r>
    </w:p>
    <w:p w:rsidR="00295233" w:rsidRPr="00295233" w:rsidRDefault="00295233" w:rsidP="00295233">
      <w:pPr>
        <w:spacing w:after="0" w:line="276" w:lineRule="auto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>The plebeians gained the right to elect their own officials, called, _____________________to protect their interests.</w:t>
      </w:r>
    </w:p>
    <w:p w:rsidR="00295233" w:rsidRPr="00295233" w:rsidRDefault="00295233" w:rsidP="00295233">
      <w:pPr>
        <w:spacing w:after="200" w:line="276" w:lineRule="auto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360" w:lineRule="auto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>3.&amp;4.  In 450 B.C., the government of Rome had the laws of Rome inscribed or written on the ______________________________ and set up in the __________________, or marketplace.</w:t>
      </w:r>
    </w:p>
    <w:p w:rsidR="00295233" w:rsidRPr="00295233" w:rsidRDefault="00295233" w:rsidP="00295233">
      <w:pPr>
        <w:spacing w:after="0" w:line="360" w:lineRule="auto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360" w:lineRule="auto"/>
        <w:ind w:left="270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>5.   The _______________________, were the farmers, merchants, artisans, and traders who made up 90% of the population of Rome.</w:t>
      </w:r>
    </w:p>
    <w:p w:rsidR="00295233" w:rsidRPr="00295233" w:rsidRDefault="00295233" w:rsidP="00295233">
      <w:pPr>
        <w:spacing w:after="0" w:line="360" w:lineRule="auto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>6.  In the event of war, the Senate had the power to choose a ______________________, or ruler who has complete control over a government.</w:t>
      </w: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>7.  Each year, the Senators elected two __________________________ whose job was to supervise the business of the government and to command the armies.</w:t>
      </w: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>8. In the early Roman Republic, the most powerful governing body was the ____________________</w:t>
      </w: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 xml:space="preserve">who were responsible for enacting or making </w:t>
      </w:r>
      <w:proofErr w:type="gramStart"/>
      <w:r w:rsidRPr="00295233">
        <w:rPr>
          <w:rFonts w:ascii="Comic Sans MS" w:eastAsia="Calibri" w:hAnsi="Comic Sans MS" w:cs="Times New Roman"/>
        </w:rPr>
        <w:t>laws.</w:t>
      </w:r>
      <w:proofErr w:type="gramEnd"/>
    </w:p>
    <w:p w:rsidR="00295233" w:rsidRPr="00295233" w:rsidRDefault="00295233" w:rsidP="00295233">
      <w:pPr>
        <w:spacing w:after="0" w:line="240" w:lineRule="auto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 xml:space="preserve">9.  </w:t>
      </w:r>
      <w:proofErr w:type="spellStart"/>
      <w:r w:rsidRPr="00295233">
        <w:rPr>
          <w:rFonts w:ascii="Comic Sans MS" w:eastAsia="Calibri" w:hAnsi="Comic Sans MS" w:cs="Times New Roman"/>
        </w:rPr>
        <w:t>The</w:t>
      </w:r>
      <w:proofErr w:type="spellEnd"/>
      <w:r w:rsidRPr="00295233">
        <w:rPr>
          <w:rFonts w:ascii="Comic Sans MS" w:eastAsia="Calibri" w:hAnsi="Comic Sans MS" w:cs="Times New Roman"/>
        </w:rPr>
        <w:t xml:space="preserve"> _______________________________ were members of the landholding upper class.</w:t>
      </w: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</w:p>
    <w:p w:rsidR="00295233" w:rsidRDefault="00295233" w:rsidP="00295233">
      <w:pPr>
        <w:spacing w:after="0" w:line="360" w:lineRule="auto"/>
        <w:ind w:left="270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>10.  The Romans set up a new government in which officials were elected by the citizens. They called it a ________________________________, or “thing of the people.”</w:t>
      </w:r>
    </w:p>
    <w:p w:rsidR="00295233" w:rsidRDefault="00295233" w:rsidP="00295233">
      <w:pPr>
        <w:spacing w:after="0" w:line="360" w:lineRule="auto"/>
        <w:ind w:left="270"/>
        <w:rPr>
          <w:rFonts w:ascii="Comic Sans MS" w:eastAsia="Calibri" w:hAnsi="Comic Sans MS" w:cs="Times New Roman"/>
        </w:rPr>
      </w:pPr>
    </w:p>
    <w:sectPr w:rsidR="00295233" w:rsidSect="00F8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1E32"/>
    <w:multiLevelType w:val="hybridMultilevel"/>
    <w:tmpl w:val="7F82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5A1"/>
    <w:multiLevelType w:val="hybridMultilevel"/>
    <w:tmpl w:val="7F82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33"/>
    <w:rsid w:val="00295233"/>
    <w:rsid w:val="00F24BED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CE39"/>
  <w15:chartTrackingRefBased/>
  <w15:docId w15:val="{934E5CFF-2534-4A56-B976-1A0A942A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Carey</dc:creator>
  <cp:keywords/>
  <dc:description/>
  <cp:lastModifiedBy>Jill Valdes</cp:lastModifiedBy>
  <cp:revision>2</cp:revision>
  <cp:lastPrinted>2020-01-15T15:50:00Z</cp:lastPrinted>
  <dcterms:created xsi:type="dcterms:W3CDTF">2020-01-15T15:50:00Z</dcterms:created>
  <dcterms:modified xsi:type="dcterms:W3CDTF">2020-01-15T15:50:00Z</dcterms:modified>
</cp:coreProperties>
</file>